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4F28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4F28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B66E09">
        <w:rPr>
          <w:rFonts w:ascii="Times New Roman" w:hAnsi="Times New Roman" w:cs="Times New Roman"/>
          <w:b/>
          <w:sz w:val="24"/>
          <w:szCs w:val="24"/>
        </w:rPr>
        <w:t>52</w:t>
      </w:r>
    </w:p>
    <w:p w:rsidR="000E5071" w:rsidRDefault="000E5071" w:rsidP="004F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12C7" w:rsidRDefault="00BF12DB" w:rsidP="004F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B53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0E5071" w:rsidRPr="004F2867" w:rsidRDefault="00BF12DB" w:rsidP="004F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D12C7" w:rsidRDefault="00AD12C7" w:rsidP="004F286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D12C7" w:rsidRPr="00D66848" w:rsidRDefault="002A7272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D12C7" w:rsidRPr="00AC004A" w:rsidRDefault="002A7272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D12C7" w:rsidRDefault="002A7272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D12C7" w:rsidRDefault="001D5CCC" w:rsidP="004F28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4F286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4F2867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7217B">
        <w:rPr>
          <w:rFonts w:ascii="Times New Roman" w:hAnsi="Times New Roman" w:cs="Times New Roman"/>
          <w:sz w:val="24"/>
          <w:szCs w:val="24"/>
        </w:rPr>
        <w:t>КЗК-</w:t>
      </w:r>
      <w:r w:rsidR="00B66E09" w:rsidRPr="0067217B">
        <w:rPr>
          <w:rFonts w:ascii="Times New Roman" w:hAnsi="Times New Roman" w:cs="Times New Roman"/>
          <w:sz w:val="24"/>
          <w:szCs w:val="24"/>
        </w:rPr>
        <w:t>1101</w:t>
      </w:r>
      <w:r w:rsidR="00031844" w:rsidRPr="0067217B">
        <w:rPr>
          <w:rFonts w:ascii="Times New Roman" w:hAnsi="Times New Roman" w:cs="Times New Roman"/>
          <w:sz w:val="24"/>
          <w:szCs w:val="24"/>
        </w:rPr>
        <w:t>/2024</w:t>
      </w:r>
      <w:r w:rsidRPr="0067217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6E09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66E0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4F286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F286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4F286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7217B" w:rsidRDefault="006771E5" w:rsidP="004F286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7217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66E09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66E09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B66E09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="00EC7C72" w:rsidRPr="0067217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6721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352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52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66E09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Земеделска професионална гимназия „Климент </w:t>
      </w:r>
      <w:proofErr w:type="spellStart"/>
      <w:r w:rsidR="00B66E09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Аркадиевич</w:t>
      </w:r>
      <w:proofErr w:type="spellEnd"/>
      <w:r w:rsidR="00B66E09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B66E09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Тимирязев</w:t>
      </w:r>
      <w:proofErr w:type="spellEnd"/>
      <w:r w:rsidR="00B66E09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гр. Сандански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2593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52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172CCF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52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директор Е. Т.</w:t>
      </w:r>
    </w:p>
    <w:p w:rsidR="00F03471" w:rsidRPr="00B66E09" w:rsidRDefault="0027438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66E09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„МИГ“ ЕООД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4F286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4F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7217B" w:rsidRDefault="00BF12DB" w:rsidP="004F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4F28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AD12C7" w:rsidRDefault="00AD12C7" w:rsidP="004F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4F2867">
      <w:pPr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F286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4F28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F2867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2867" w:rsidRDefault="004F2867" w:rsidP="004F2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52593">
        <w:rPr>
          <w:rFonts w:ascii="Times New Roman" w:hAnsi="Times New Roman" w:cs="Times New Roman"/>
          <w:sz w:val="24"/>
          <w:szCs w:val="24"/>
        </w:rPr>
        <w:t xml:space="preserve"> Л.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7217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3372B8" w:rsidRDefault="003372B8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352593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</w:t>
      </w:r>
      <w:r w:rsidR="00172CCF">
        <w:rPr>
          <w:rFonts w:ascii="Times New Roman" w:hAnsi="Times New Roman" w:cs="Times New Roman"/>
          <w:sz w:val="24"/>
          <w:szCs w:val="24"/>
        </w:rPr>
        <w:t>. Н.:</w:t>
      </w:r>
    </w:p>
    <w:p w:rsidR="00BF12DB" w:rsidRDefault="00BF12DB" w:rsidP="004F28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4F28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4F28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4F28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593" w:rsidRDefault="00352593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67217B" w:rsidRDefault="003372B8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217B" w:rsidRPr="0067217B">
        <w:rPr>
          <w:rFonts w:ascii="Times New Roman" w:hAnsi="Times New Roman" w:cs="Times New Roman"/>
          <w:sz w:val="24"/>
          <w:szCs w:val="24"/>
        </w:rPr>
        <w:t>Моля да уважите подадената от нас жалба, моля да</w:t>
      </w:r>
      <w:r w:rsidR="0067217B">
        <w:rPr>
          <w:rFonts w:ascii="Times New Roman" w:hAnsi="Times New Roman" w:cs="Times New Roman"/>
          <w:sz w:val="24"/>
          <w:szCs w:val="24"/>
        </w:rPr>
        <w:t xml:space="preserve"> присъдите </w:t>
      </w:r>
      <w:r w:rsidR="0067217B" w:rsidRPr="0067217B">
        <w:rPr>
          <w:rFonts w:ascii="Times New Roman" w:hAnsi="Times New Roman" w:cs="Times New Roman"/>
          <w:sz w:val="24"/>
          <w:szCs w:val="24"/>
        </w:rPr>
        <w:t>р</w:t>
      </w:r>
      <w:r w:rsidR="0067217B">
        <w:rPr>
          <w:rFonts w:ascii="Times New Roman" w:hAnsi="Times New Roman" w:cs="Times New Roman"/>
          <w:sz w:val="24"/>
          <w:szCs w:val="24"/>
        </w:rPr>
        <w:t>азно</w:t>
      </w:r>
      <w:r w:rsidR="0067217B" w:rsidRPr="0067217B">
        <w:rPr>
          <w:rFonts w:ascii="Times New Roman" w:hAnsi="Times New Roman" w:cs="Times New Roman"/>
          <w:sz w:val="24"/>
          <w:szCs w:val="24"/>
        </w:rPr>
        <w:t>ските</w:t>
      </w:r>
      <w:r w:rsidR="0067217B">
        <w:rPr>
          <w:rFonts w:ascii="Times New Roman" w:hAnsi="Times New Roman" w:cs="Times New Roman"/>
          <w:sz w:val="24"/>
          <w:szCs w:val="24"/>
        </w:rPr>
        <w:t>,</w:t>
      </w:r>
      <w:r w:rsidR="0067217B" w:rsidRPr="0067217B">
        <w:rPr>
          <w:rFonts w:ascii="Times New Roman" w:hAnsi="Times New Roman" w:cs="Times New Roman"/>
          <w:sz w:val="24"/>
          <w:szCs w:val="24"/>
        </w:rPr>
        <w:t xml:space="preserve"> правим възражение за прекомерност на претендираните разноски</w:t>
      </w:r>
      <w:r w:rsidR="0067217B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593" w:rsidRDefault="00352593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Н.:</w:t>
      </w:r>
    </w:p>
    <w:p w:rsidR="00266A61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2867">
        <w:rPr>
          <w:rFonts w:ascii="Times New Roman" w:hAnsi="Times New Roman" w:cs="Times New Roman"/>
          <w:sz w:val="24"/>
          <w:szCs w:val="24"/>
        </w:rPr>
        <w:t xml:space="preserve">Ние в отговор </w:t>
      </w:r>
      <w:bookmarkStart w:id="0" w:name="_GoBack"/>
      <w:bookmarkEnd w:id="0"/>
      <w:r w:rsidR="0067217B" w:rsidRPr="0067217B">
        <w:rPr>
          <w:rFonts w:ascii="Times New Roman" w:hAnsi="Times New Roman" w:cs="Times New Roman"/>
          <w:sz w:val="24"/>
          <w:szCs w:val="24"/>
        </w:rPr>
        <w:t>реално искаме</w:t>
      </w:r>
      <w:r w:rsidR="00266A61">
        <w:rPr>
          <w:rFonts w:ascii="Times New Roman" w:hAnsi="Times New Roman" w:cs="Times New Roman"/>
          <w:sz w:val="24"/>
          <w:szCs w:val="24"/>
        </w:rPr>
        <w:t xml:space="preserve">, </w:t>
      </w:r>
      <w:r w:rsidR="0067217B" w:rsidRPr="0067217B">
        <w:rPr>
          <w:rFonts w:ascii="Times New Roman" w:hAnsi="Times New Roman" w:cs="Times New Roman"/>
          <w:sz w:val="24"/>
          <w:szCs w:val="24"/>
        </w:rPr>
        <w:t>може ли да добавим нещо</w:t>
      </w:r>
      <w:r w:rsidR="00266A61">
        <w:rPr>
          <w:rFonts w:ascii="Times New Roman" w:hAnsi="Times New Roman" w:cs="Times New Roman"/>
          <w:sz w:val="24"/>
          <w:szCs w:val="24"/>
        </w:rPr>
        <w:t>?</w:t>
      </w:r>
    </w:p>
    <w:p w:rsidR="00266A61" w:rsidRDefault="00266A61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A61" w:rsidRDefault="00266A61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66A61" w:rsidRDefault="00266A61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Да.</w:t>
      </w:r>
    </w:p>
    <w:p w:rsidR="00266A61" w:rsidRDefault="00266A61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6A61" w:rsidRDefault="00266A61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Н.:</w:t>
      </w:r>
    </w:p>
    <w:p w:rsidR="00AD12C7" w:rsidRDefault="00266A61" w:rsidP="004F2867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67217B" w:rsidRPr="0067217B">
        <w:rPr>
          <w:rFonts w:ascii="Times New Roman" w:hAnsi="Times New Roman" w:cs="Times New Roman"/>
          <w:sz w:val="24"/>
          <w:szCs w:val="24"/>
        </w:rPr>
        <w:t>обре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217B" w:rsidRPr="0067217B">
        <w:rPr>
          <w:rFonts w:ascii="Times New Roman" w:hAnsi="Times New Roman" w:cs="Times New Roman"/>
          <w:sz w:val="24"/>
          <w:szCs w:val="24"/>
        </w:rPr>
        <w:t xml:space="preserve"> имаме един въпрос към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217B" w:rsidRPr="0067217B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217B" w:rsidRPr="0067217B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 xml:space="preserve">нови </w:t>
      </w:r>
      <w:r w:rsidR="0067217B" w:rsidRPr="0067217B">
        <w:rPr>
          <w:rFonts w:ascii="Times New Roman" w:hAnsi="Times New Roman" w:cs="Times New Roman"/>
          <w:sz w:val="24"/>
          <w:szCs w:val="24"/>
        </w:rPr>
        <w:t>твърдения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7217B" w:rsidRPr="0067217B">
        <w:rPr>
          <w:rFonts w:ascii="Times New Roman" w:hAnsi="Times New Roman" w:cs="Times New Roman"/>
          <w:sz w:val="24"/>
          <w:szCs w:val="24"/>
        </w:rPr>
        <w:t>имаме въпрос към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67217B" w:rsidRPr="0067217B">
        <w:rPr>
          <w:rFonts w:ascii="Times New Roman" w:hAnsi="Times New Roman" w:cs="Times New Roman"/>
          <w:sz w:val="24"/>
          <w:szCs w:val="24"/>
        </w:rPr>
        <w:t xml:space="preserve">частника </w:t>
      </w:r>
      <w:r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</w:t>
      </w:r>
      <w:r w:rsidR="00AD12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.</w:t>
      </w:r>
    </w:p>
    <w:p w:rsidR="00AD12C7" w:rsidRDefault="00AD12C7" w:rsidP="004F2867">
      <w:pPr>
        <w:spacing w:after="0" w:line="240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</w:p>
    <w:p w:rsidR="00AD12C7" w:rsidRDefault="00266A61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D12C7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D12C7" w:rsidRDefault="00AD12C7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сме в такава процедура, какво искате от комисията?</w:t>
      </w:r>
    </w:p>
    <w:p w:rsidR="00AD12C7" w:rsidRDefault="00AD12C7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12C7" w:rsidRDefault="00AD12C7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Н.:</w:t>
      </w:r>
    </w:p>
    <w:p w:rsidR="00266A61" w:rsidRDefault="00AD12C7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67217B" w:rsidRPr="0067217B">
        <w:rPr>
          <w:rFonts w:ascii="Times New Roman" w:hAnsi="Times New Roman" w:cs="Times New Roman"/>
          <w:sz w:val="24"/>
          <w:szCs w:val="24"/>
        </w:rPr>
        <w:t>ми така искаме да добавим</w:t>
      </w:r>
      <w:r w:rsidR="00266A61">
        <w:rPr>
          <w:rFonts w:ascii="Times New Roman" w:hAnsi="Times New Roman" w:cs="Times New Roman"/>
          <w:sz w:val="24"/>
          <w:szCs w:val="24"/>
        </w:rPr>
        <w:t>,</w:t>
      </w:r>
      <w:r w:rsidR="0067217B" w:rsidRPr="0067217B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266A61">
        <w:rPr>
          <w:rFonts w:ascii="Times New Roman" w:hAnsi="Times New Roman" w:cs="Times New Roman"/>
          <w:sz w:val="24"/>
          <w:szCs w:val="24"/>
        </w:rPr>
        <w:t>е</w:t>
      </w:r>
      <w:r w:rsidR="0067217B" w:rsidRPr="0067217B">
        <w:rPr>
          <w:rFonts w:ascii="Times New Roman" w:hAnsi="Times New Roman" w:cs="Times New Roman"/>
          <w:sz w:val="24"/>
          <w:szCs w:val="24"/>
        </w:rPr>
        <w:t xml:space="preserve"> изменен за нас лично сайта по техническата спецификация на възложителя в един последващ процес и затова искаме да ги добавим</w:t>
      </w:r>
      <w:r w:rsidR="00266A61">
        <w:rPr>
          <w:rFonts w:ascii="Times New Roman" w:hAnsi="Times New Roman" w:cs="Times New Roman"/>
          <w:sz w:val="24"/>
          <w:szCs w:val="24"/>
        </w:rPr>
        <w:t>,</w:t>
      </w:r>
      <w:r w:rsidR="0067217B" w:rsidRPr="0067217B">
        <w:rPr>
          <w:rFonts w:ascii="Times New Roman" w:hAnsi="Times New Roman" w:cs="Times New Roman"/>
          <w:sz w:val="24"/>
          <w:szCs w:val="24"/>
        </w:rPr>
        <w:t xml:space="preserve"> като </w:t>
      </w:r>
      <w:r w:rsidR="00266A61">
        <w:rPr>
          <w:rFonts w:ascii="Times New Roman" w:hAnsi="Times New Roman" w:cs="Times New Roman"/>
          <w:sz w:val="24"/>
          <w:szCs w:val="24"/>
        </w:rPr>
        <w:t>доказателства.</w:t>
      </w:r>
    </w:p>
    <w:p w:rsidR="00AD12C7" w:rsidRDefault="00AD12C7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12C7" w:rsidRDefault="00AD12C7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Н.:</w:t>
      </w:r>
    </w:p>
    <w:p w:rsidR="00AD12C7" w:rsidRDefault="00AD12C7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217B" w:rsidRPr="0067217B">
        <w:rPr>
          <w:rFonts w:ascii="Times New Roman" w:hAnsi="Times New Roman" w:cs="Times New Roman"/>
          <w:sz w:val="24"/>
          <w:szCs w:val="24"/>
        </w:rPr>
        <w:t>Добре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67217B" w:rsidRPr="0067217B">
        <w:rPr>
          <w:rFonts w:ascii="Times New Roman" w:hAnsi="Times New Roman" w:cs="Times New Roman"/>
          <w:sz w:val="24"/>
          <w:szCs w:val="24"/>
        </w:rPr>
        <w:t>акво искате от комисията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AD12C7" w:rsidRDefault="00AD12C7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12C7" w:rsidRDefault="00AD12C7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Н.:</w:t>
      </w:r>
    </w:p>
    <w:p w:rsidR="00AD12C7" w:rsidRDefault="00AD12C7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оставите решението на в</w:t>
      </w:r>
      <w:r w:rsidR="0067217B" w:rsidRPr="0067217B">
        <w:rPr>
          <w:rFonts w:ascii="Times New Roman" w:hAnsi="Times New Roman" w:cs="Times New Roman"/>
          <w:sz w:val="24"/>
          <w:szCs w:val="24"/>
        </w:rPr>
        <w:t>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7217B" w:rsidRPr="0067217B">
        <w:rPr>
          <w:rFonts w:ascii="Times New Roman" w:hAnsi="Times New Roman" w:cs="Times New Roman"/>
          <w:sz w:val="24"/>
          <w:szCs w:val="24"/>
        </w:rPr>
        <w:t xml:space="preserve"> в с</w:t>
      </w:r>
      <w:r>
        <w:rPr>
          <w:rFonts w:ascii="Times New Roman" w:hAnsi="Times New Roman" w:cs="Times New Roman"/>
          <w:sz w:val="24"/>
          <w:szCs w:val="24"/>
        </w:rPr>
        <w:t>ила.</w:t>
      </w:r>
    </w:p>
    <w:p w:rsidR="00D85448" w:rsidRDefault="00D85448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4F286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4F28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F28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AD12C7" w:rsidP="004F2867">
      <w:pPr>
        <w:tabs>
          <w:tab w:val="left" w:pos="620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F12DB" w:rsidRDefault="00BF12DB" w:rsidP="004F286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F2867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4F286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F286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D12C7" w:rsidRDefault="00AD12C7" w:rsidP="004F286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F2867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F286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4F286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F2867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4F2867">
      <w:pPr>
        <w:spacing w:after="0" w:line="240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8B5" w:rsidRDefault="000D28B5">
      <w:pPr>
        <w:spacing w:after="0" w:line="240" w:lineRule="auto"/>
      </w:pPr>
      <w:r>
        <w:separator/>
      </w:r>
    </w:p>
  </w:endnote>
  <w:endnote w:type="continuationSeparator" w:id="0">
    <w:p w:rsidR="000D28B5" w:rsidRDefault="000D2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28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D28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8B5" w:rsidRDefault="000D28B5">
      <w:pPr>
        <w:spacing w:after="0" w:line="240" w:lineRule="auto"/>
      </w:pPr>
      <w:r>
        <w:separator/>
      </w:r>
    </w:p>
  </w:footnote>
  <w:footnote w:type="continuationSeparator" w:id="0">
    <w:p w:rsidR="000D28B5" w:rsidRDefault="000D2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104F"/>
    <w:rsid w:val="00092CE1"/>
    <w:rsid w:val="000A207F"/>
    <w:rsid w:val="000A6874"/>
    <w:rsid w:val="000B6F96"/>
    <w:rsid w:val="000C53AF"/>
    <w:rsid w:val="000D28B5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66A61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11FAE"/>
    <w:rsid w:val="00314728"/>
    <w:rsid w:val="0033385B"/>
    <w:rsid w:val="003372B8"/>
    <w:rsid w:val="00345313"/>
    <w:rsid w:val="0035259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867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217B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2C7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13B1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711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2025-02-07T13:46:00Z</cp:lastPrinted>
  <dcterms:created xsi:type="dcterms:W3CDTF">2025-02-07T13:46:00Z</dcterms:created>
  <dcterms:modified xsi:type="dcterms:W3CDTF">2025-02-07T13:46:00Z</dcterms:modified>
</cp:coreProperties>
</file>